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2961" w14:textId="6CB09CB7" w:rsidR="000D7E99" w:rsidRDefault="000D7E99"/>
    <w:p w14:paraId="4E78FC96" w14:textId="127ED3BF" w:rsidR="00EE7223" w:rsidRDefault="00EE7223"/>
    <w:p w14:paraId="268E0448" w14:textId="3146F2FB" w:rsidR="00EE7223" w:rsidRDefault="00EE7223">
      <w:pPr>
        <w:rPr>
          <w:lang w:val="en-US"/>
        </w:rPr>
      </w:pPr>
    </w:p>
    <w:p w14:paraId="09E46333" w14:textId="1024E157" w:rsidR="00EE7223" w:rsidRPr="00EE7223" w:rsidRDefault="00EE7223">
      <w:pPr>
        <w:rPr>
          <w:lang w:val="en-US"/>
        </w:rPr>
      </w:pPr>
      <w:r>
        <w:rPr>
          <w:rFonts w:ascii="Work Sans" w:hAnsi="Work Sans"/>
          <w:color w:val="111111"/>
          <w:shd w:val="clear" w:color="auto" w:fill="FFFFFF"/>
        </w:rPr>
        <w:t xml:space="preserve">The special feature of the elements in the </w:t>
      </w:r>
      <w:proofErr w:type="spellStart"/>
      <w:r>
        <w:rPr>
          <w:rFonts w:ascii="Work Sans" w:hAnsi="Work Sans"/>
          <w:color w:val="111111"/>
          <w:shd w:val="clear" w:color="auto" w:fill="FFFFFF"/>
        </w:rPr>
        <w:t>Margò</w:t>
      </w:r>
      <w:proofErr w:type="spellEnd"/>
      <w:r>
        <w:rPr>
          <w:rFonts w:ascii="Work Sans" w:hAnsi="Work Sans"/>
          <w:color w:val="111111"/>
          <w:shd w:val="clear" w:color="auto" w:fill="FFFFFF"/>
        </w:rPr>
        <w:t xml:space="preserve"> night set lies in the side panel, which can come in a range of finishes: recessed 20 mm, it allows side opening without compromising its uncluttered appearance.</w:t>
      </w:r>
    </w:p>
    <w:sectPr w:rsidR="00EE7223" w:rsidRPr="00EE7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23"/>
    <w:rsid w:val="000D7E99"/>
    <w:rsid w:val="00E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BB7A6"/>
  <w15:chartTrackingRefBased/>
  <w15:docId w15:val="{0EF76E45-AA5B-4BC3-9472-02F2ADCC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DinoFino</dc:creator>
  <cp:keywords/>
  <dc:description/>
  <cp:lastModifiedBy>Marketing DinoFino</cp:lastModifiedBy>
  <cp:revision>1</cp:revision>
  <dcterms:created xsi:type="dcterms:W3CDTF">2022-09-30T14:04:00Z</dcterms:created>
  <dcterms:modified xsi:type="dcterms:W3CDTF">2022-09-30T14:05:00Z</dcterms:modified>
</cp:coreProperties>
</file>